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D2E" w:rsidRDefault="00B12D2E" w:rsidP="00B12D2E">
      <w:pPr>
        <w:pStyle w:val="a3"/>
        <w:spacing w:after="202" w:afterAutospacing="0"/>
        <w:jc w:val="center"/>
        <w:rPr>
          <w:b/>
          <w:bCs/>
        </w:rPr>
      </w:pPr>
      <w:r>
        <w:rPr>
          <w:b/>
          <w:bCs/>
        </w:rPr>
        <w:t>Отчет по  проведению месячника «Экстремизму – нет!»</w:t>
      </w:r>
    </w:p>
    <w:p w:rsidR="00821AE9" w:rsidRDefault="00821AE9" w:rsidP="00B12D2E">
      <w:pPr>
        <w:pStyle w:val="a3"/>
        <w:spacing w:after="202" w:afterAutospacing="0"/>
        <w:jc w:val="center"/>
      </w:pPr>
      <w:r>
        <w:rPr>
          <w:b/>
          <w:bCs/>
        </w:rPr>
        <w:t>ГБОУ «</w:t>
      </w:r>
      <w:proofErr w:type="spellStart"/>
      <w:r>
        <w:rPr>
          <w:b/>
          <w:bCs/>
        </w:rPr>
        <w:t>Лениногорская</w:t>
      </w:r>
      <w:proofErr w:type="spellEnd"/>
      <w:r>
        <w:rPr>
          <w:b/>
          <w:bCs/>
        </w:rPr>
        <w:t xml:space="preserve"> школа №14»</w:t>
      </w:r>
    </w:p>
    <w:p w:rsidR="00C65EF4" w:rsidRDefault="009D7CFB" w:rsidP="00C65EF4">
      <w:pPr>
        <w:pStyle w:val="a3"/>
        <w:spacing w:after="0" w:afterAutospacing="0"/>
        <w:ind w:left="-562"/>
        <w:jc w:val="both"/>
      </w:pPr>
      <w:r>
        <w:t xml:space="preserve">           </w:t>
      </w:r>
      <w:r w:rsidR="00B12D2E">
        <w:t xml:space="preserve">В школе ведется работа по профилактике и противодействию экстремизму. </w:t>
      </w:r>
    </w:p>
    <w:p w:rsidR="00C65EF4" w:rsidRDefault="00C65EF4" w:rsidP="00C65EF4">
      <w:pPr>
        <w:pStyle w:val="a3"/>
        <w:spacing w:after="0" w:afterAutospacing="0"/>
        <w:ind w:left="-562"/>
        <w:jc w:val="both"/>
      </w:pPr>
      <w:r w:rsidRPr="00B12D2E">
        <w:t>Цель: снижение рисков возможного возникновения экстремистских проявлений в образовательной среде.</w:t>
      </w:r>
    </w:p>
    <w:p w:rsidR="00C65EF4" w:rsidRDefault="00C65EF4" w:rsidP="00C65EF4">
      <w:pPr>
        <w:pStyle w:val="a3"/>
        <w:spacing w:before="0" w:beforeAutospacing="0" w:after="0" w:afterAutospacing="0"/>
        <w:ind w:left="-562"/>
        <w:jc w:val="both"/>
      </w:pPr>
      <w:r w:rsidRPr="00B12D2E">
        <w:t xml:space="preserve"> Задачи: </w:t>
      </w:r>
    </w:p>
    <w:p w:rsidR="00C65EF4" w:rsidRDefault="00C65EF4" w:rsidP="00C65EF4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 w:rsidRPr="00B12D2E">
        <w:t>выяснить исходный уровень информированности подростков об опасности экстремизма;</w:t>
      </w:r>
    </w:p>
    <w:p w:rsidR="00C65EF4" w:rsidRDefault="00C65EF4" w:rsidP="00C65EF4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 w:rsidRPr="00B12D2E">
        <w:t xml:space="preserve">сформировать у </w:t>
      </w:r>
      <w:proofErr w:type="gramStart"/>
      <w:r w:rsidRPr="00B12D2E">
        <w:t>обучающихся</w:t>
      </w:r>
      <w:proofErr w:type="gramEnd"/>
      <w:r w:rsidRPr="00B12D2E">
        <w:t xml:space="preserve"> отрицательное отношение к экстремистским проявлениям;</w:t>
      </w:r>
    </w:p>
    <w:p w:rsidR="00C65EF4" w:rsidRDefault="00C65EF4" w:rsidP="00C65EF4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 w:rsidRPr="00B12D2E">
        <w:t>расширить представление подростков о том, что они являются частью многонационального общества, где все представители имеют равные права;</w:t>
      </w:r>
    </w:p>
    <w:p w:rsidR="00C65EF4" w:rsidRDefault="00C65EF4" w:rsidP="00C65EF4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 w:rsidRPr="00B12D2E">
        <w:t xml:space="preserve">развить у обучающихся навыки проявления силы воли и принятия собственных решений; </w:t>
      </w:r>
    </w:p>
    <w:p w:rsidR="00C65EF4" w:rsidRDefault="00C65EF4" w:rsidP="00C65EF4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 w:rsidRPr="00B12D2E">
        <w:t xml:space="preserve">проверить уровень усвоения информации; </w:t>
      </w:r>
    </w:p>
    <w:p w:rsidR="00C65EF4" w:rsidRDefault="00C65EF4" w:rsidP="00C65EF4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 w:rsidRPr="00B12D2E">
        <w:t>воспитание учащихся в духе миролюбия, веротерпимости и толерантности</w:t>
      </w:r>
    </w:p>
    <w:p w:rsidR="00B12D2E" w:rsidRDefault="00B12D2E" w:rsidP="002A14D4">
      <w:pPr>
        <w:pStyle w:val="a3"/>
        <w:spacing w:after="0" w:afterAutospacing="0"/>
        <w:ind w:left="-562"/>
        <w:jc w:val="both"/>
      </w:pPr>
      <w:r>
        <w:t>Данная работа заключается в раннем выявлении и профилактике фактов пропаганды и предпосылок к возникновению экстремистских проявлений. С 1 по 30 сентя</w:t>
      </w:r>
      <w:r w:rsidR="00C65EF4">
        <w:t>бря был составлен план месячника. Н</w:t>
      </w:r>
      <w:r>
        <w:t>аиболее распространенными формами реализации мероприятий по профил</w:t>
      </w:r>
      <w:r w:rsidR="00C65EF4">
        <w:t xml:space="preserve">актике экстремизму </w:t>
      </w:r>
      <w:r>
        <w:t xml:space="preserve"> является: проведение </w:t>
      </w:r>
      <w:r w:rsidR="009D7CFB">
        <w:t xml:space="preserve">тематических классных часов, бесед, </w:t>
      </w:r>
      <w:r>
        <w:t>лекций</w:t>
      </w:r>
      <w:r w:rsidR="009D7CFB">
        <w:t xml:space="preserve">: </w:t>
      </w:r>
      <w:proofErr w:type="gramStart"/>
      <w:r w:rsidR="009D7CFB">
        <w:t>«Дружный Татарстан», «Давайте дружить народами», «Возьмемся за руки, друзья», «Нам надо лучше знать друг друга»,  «Все мы разные, но все мы заслуживаем счастья</w:t>
      </w:r>
      <w:r>
        <w:t>; просмотры видеофильмов соответствующей тематике; круглые стол</w:t>
      </w:r>
      <w:r w:rsidR="00C65EF4">
        <w:t xml:space="preserve">ы; </w:t>
      </w:r>
      <w:r>
        <w:t>диагностическая работа с целью исследования личностных свойств толерантности у учащихся; уроки по основам правовых знаний, направленных на формирование толерантных установок у учащихся;</w:t>
      </w:r>
      <w:proofErr w:type="gramEnd"/>
      <w:r>
        <w:t xml:space="preserve"> благотворительные акции «Дети – детям»;</w:t>
      </w:r>
      <w:r w:rsidR="009D7CFB">
        <w:t xml:space="preserve"> музейные уроки,</w:t>
      </w:r>
      <w:r>
        <w:t xml:space="preserve"> </w:t>
      </w:r>
      <w:r w:rsidR="00C65EF4">
        <w:t xml:space="preserve">родительское собрание </w:t>
      </w:r>
      <w:r>
        <w:t>«Проявление толерантности в семье», по формированию толерантных отношений; учебно-тренировочное занятие по обучению персонала</w:t>
      </w:r>
      <w:r w:rsidR="00C65EF4">
        <w:t xml:space="preserve"> и учащихся </w:t>
      </w:r>
      <w:r>
        <w:t xml:space="preserve"> навыкам безопасного поведения при угрозе совершения теракта</w:t>
      </w:r>
      <w:r w:rsidR="00BE445A">
        <w:t xml:space="preserve"> и ЧС</w:t>
      </w:r>
      <w:r>
        <w:t>; проведение разъяснительной работы среди родителей и учащихся; контролирование посещаемости учащимися из проблемных семей</w:t>
      </w:r>
      <w:r w:rsidR="002A14D4">
        <w:t xml:space="preserve"> кружков.</w:t>
      </w:r>
      <w:r>
        <w:t xml:space="preserve"> </w:t>
      </w:r>
      <w:r w:rsidR="002A14D4">
        <w:t>П</w:t>
      </w:r>
      <w:r w:rsidR="002A14D4" w:rsidRPr="00B12D2E">
        <w:t>роведен конкурс плакатов и рисунков</w:t>
      </w:r>
      <w:r w:rsidR="002A14D4">
        <w:t xml:space="preserve"> «Экстремизму – нет!». В</w:t>
      </w:r>
      <w:r w:rsidR="002A14D4" w:rsidRPr="00B12D2E">
        <w:t xml:space="preserve"> фойе школы был показан фильм «Помнить, чтобы жить». Этот фильм о событиях происходивших 1 сентября 2004 года в школе города Беслана. Ничто не может служить оправданием экстремизма и терроризма, никакие мотивы не могут являться обоснованием такого рода актов безумия.</w:t>
      </w:r>
      <w:r w:rsidR="002A14D4">
        <w:t xml:space="preserve"> В знак траура по жертвам в Беслане проведена минута молчания.</w:t>
      </w:r>
      <w:r w:rsidR="009D7CFB" w:rsidRPr="009D7CFB">
        <w:t xml:space="preserve"> </w:t>
      </w:r>
      <w:r w:rsidR="009D7CFB">
        <w:t xml:space="preserve">В 5 </w:t>
      </w:r>
      <w:r w:rsidR="009D7CFB" w:rsidRPr="00B12D2E">
        <w:t>классе проведена беседа под названием «Экстремизм и патриотизм». Беседу подготовил</w:t>
      </w:r>
      <w:r w:rsidR="009D7CFB">
        <w:t>а</w:t>
      </w:r>
      <w:r w:rsidR="009D7CFB" w:rsidRPr="00B12D2E">
        <w:t xml:space="preserve"> и провел</w:t>
      </w:r>
      <w:r w:rsidR="009D7CFB">
        <w:t>а</w:t>
      </w:r>
      <w:r w:rsidR="009D7CFB" w:rsidRPr="00B12D2E">
        <w:t xml:space="preserve"> классный руководитель </w:t>
      </w:r>
      <w:r w:rsidR="009D7CFB">
        <w:t>Перовская К. Р., в</w:t>
      </w:r>
      <w:r w:rsidR="009D7CFB" w:rsidRPr="00B12D2E">
        <w:t xml:space="preserve"> ходе которой ребята узнали о сущности терроризма его типах. Классным руководителем </w:t>
      </w:r>
      <w:r w:rsidR="009D7CFB">
        <w:t xml:space="preserve">8б </w:t>
      </w:r>
      <w:r w:rsidR="009D7CFB" w:rsidRPr="00B12D2E">
        <w:t xml:space="preserve">класса </w:t>
      </w:r>
      <w:r w:rsidR="009D7CFB">
        <w:t xml:space="preserve"> Антиповой Н.Н.</w:t>
      </w:r>
      <w:r w:rsidR="009D7CFB" w:rsidRPr="00B12D2E">
        <w:t>проведено тематическое занятие «Воспитываем терпимость». Основной задачей</w:t>
      </w:r>
      <w:r w:rsidR="009D7CFB">
        <w:t>,</w:t>
      </w:r>
      <w:r w:rsidR="009D7CFB" w:rsidRPr="00B12D2E">
        <w:t xml:space="preserve"> которого было формирование нравственных ценностей обучающихся, воспитание чувства сопереживания, доброжелательных отношений между людьми. Беседа и занятие сопровождалось слайдами и видеоматериалами.</w:t>
      </w:r>
      <w:r w:rsidR="003229B4" w:rsidRPr="003229B4">
        <w:t xml:space="preserve"> </w:t>
      </w:r>
      <w:r w:rsidR="003229B4">
        <w:t xml:space="preserve">Музейный урок, посвященный противодействию экстремизму, терроризму и воспитанию чувства патриотизма у учащихся провела руководитель музея Марисова М.С.. На примере материалов музея, посвященных ВОВ, когда было причинено большое горе людям, но в годы войны, а в мирное время все люди должны жить в мире. Учитель физкультуры </w:t>
      </w:r>
      <w:proofErr w:type="spellStart"/>
      <w:r w:rsidR="003229B4">
        <w:t>Микаилова</w:t>
      </w:r>
      <w:proofErr w:type="spellEnd"/>
      <w:r w:rsidR="003229B4">
        <w:t xml:space="preserve"> И.Н. провела товарищеский матч по футболу. В период месячника библиотекарь Фасхутдинова Г.А. организовывала выставку книг, проводила беседы и чтение книг.</w:t>
      </w:r>
      <w:r w:rsidR="009D7CFB" w:rsidRPr="00B12D2E">
        <w:t xml:space="preserve"> </w:t>
      </w:r>
      <w:r w:rsidR="009D7CFB">
        <w:t>В целом месячник показал</w:t>
      </w:r>
      <w:r w:rsidR="009D7CFB" w:rsidRPr="00B12D2E">
        <w:t xml:space="preserve">, что проведенные мероприятия помогли учащимся школы понять, что мы живем в одном обществе. Вокруг нас тысячи, миллионы, миллиарды людей. У каждого из нас свои интересы, принципы, желания, цели. </w:t>
      </w:r>
      <w:r w:rsidR="009D7CFB" w:rsidRPr="00B12D2E">
        <w:lastRenderedPageBreak/>
        <w:t>Каждый из нас выглядит по-разному, но все имеют что-то неповторимое. Для того чтобы объединиться всем вместе, нам необходимо проявлять уважение к чуждым для себя вещам, культурам, обычаям, традициям, Мы должны научиться прислушиваться к мнению окружающих и признавать свои ошибки. Поэтому необходимо стараться сделать</w:t>
      </w:r>
      <w:r w:rsidR="009D7CFB">
        <w:t>,</w:t>
      </w:r>
      <w:r w:rsidR="009D7CFB" w:rsidRPr="00B12D2E">
        <w:t xml:space="preserve"> чтоб этот мир был полон тепла и любви</w:t>
      </w:r>
      <w:r w:rsidR="009D7CFB">
        <w:t xml:space="preserve">. </w:t>
      </w:r>
      <w:r>
        <w:t>В проведении вышеизложенных мероприятий принимают участие</w:t>
      </w:r>
      <w:r w:rsidR="002A14D4">
        <w:t xml:space="preserve"> </w:t>
      </w:r>
      <w:r w:rsidR="009D7CFB">
        <w:t xml:space="preserve">инспектора ПДН, </w:t>
      </w:r>
      <w:r>
        <w:t>с которыми сотрудничает наше учреждение.</w:t>
      </w:r>
    </w:p>
    <w:p w:rsidR="003229B4" w:rsidRDefault="00B12D2E" w:rsidP="00B12D2E">
      <w:pPr>
        <w:pStyle w:val="a3"/>
        <w:spacing w:after="0" w:afterAutospacing="0"/>
        <w:ind w:left="-562"/>
      </w:pPr>
      <w:r>
        <w:t>Фактов экстремизма с участием учащихся нашей школы не зафиксировано.</w:t>
      </w:r>
    </w:p>
    <w:p w:rsidR="00B12D2E" w:rsidRDefault="003229B4" w:rsidP="00B12D2E">
      <w:pPr>
        <w:pStyle w:val="a3"/>
        <w:spacing w:after="0" w:afterAutospacing="0"/>
        <w:ind w:left="-562"/>
      </w:pPr>
      <w:r w:rsidRPr="003229B4">
        <w:t xml:space="preserve"> </w:t>
      </w:r>
      <w:r w:rsidRPr="003229B4">
        <w:rPr>
          <w:noProof/>
        </w:rPr>
        <w:drawing>
          <wp:inline distT="0" distB="0" distL="0" distR="0">
            <wp:extent cx="1504950" cy="905322"/>
            <wp:effectExtent l="19050" t="0" r="0" b="0"/>
            <wp:docPr id="3" name="Рисунок 1" descr="E:\20171005_120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171005_1205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638" cy="907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21AE9">
        <w:rPr>
          <w:noProof/>
        </w:rPr>
        <w:drawing>
          <wp:inline distT="0" distB="0" distL="0" distR="0">
            <wp:extent cx="1559379" cy="875844"/>
            <wp:effectExtent l="19050" t="0" r="2721" b="0"/>
            <wp:docPr id="2" name="Рисунок 1" descr="C:\Users\Директор\Desktop\антитеррор\vestnik-lesnoy.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esktop\антитеррор\vestnik-lesnoy.ru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901" cy="872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D3836">
        <w:rPr>
          <w:noProof/>
        </w:rPr>
        <w:drawing>
          <wp:inline distT="0" distB="0" distL="0" distR="0">
            <wp:extent cx="1415462" cy="881743"/>
            <wp:effectExtent l="19050" t="0" r="0" b="0"/>
            <wp:docPr id="5" name="Рисунок 2" descr="C:\Users\Директор\Desktop\футбол, чемпионат 2018 на встречу\20170908_114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ректор\Desktop\футбол, чемпионат 2018 на встречу\20170908_1140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159" cy="88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1AE9" w:rsidRDefault="004C1304" w:rsidP="00B12D2E">
      <w:pPr>
        <w:pStyle w:val="a3"/>
        <w:spacing w:after="0" w:afterAutospacing="0"/>
        <w:ind w:left="-562"/>
      </w:pPr>
      <w:r>
        <w:rPr>
          <w:noProof/>
        </w:rPr>
        <w:drawing>
          <wp:inline distT="0" distB="0" distL="0" distR="0">
            <wp:extent cx="1345565" cy="1009410"/>
            <wp:effectExtent l="19050" t="0" r="6985" b="0"/>
            <wp:docPr id="10" name="Рисунок 6" descr="C:\Users\0A6E~1\AppData\Local\Temp\IMG_20171005_135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A6E~1\AppData\Local\Temp\IMG_20171005_1357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806" cy="1010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D3836" w:rsidRPr="005D3836">
        <w:drawing>
          <wp:inline distT="0" distB="0" distL="0" distR="0">
            <wp:extent cx="1345306" cy="1009602"/>
            <wp:effectExtent l="19050" t="0" r="7244" b="0"/>
            <wp:docPr id="7" name="Рисунок 1" descr="C:\Users\Директор\Desktop\Эвакуация\IMG_20160909_102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esktop\Эвакуация\IMG_20160909_1029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450" cy="1008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D3836">
        <w:rPr>
          <w:noProof/>
        </w:rPr>
        <w:drawing>
          <wp:inline distT="0" distB="0" distL="0" distR="0">
            <wp:extent cx="1345299" cy="1009211"/>
            <wp:effectExtent l="19050" t="0" r="7251" b="0"/>
            <wp:docPr id="8" name="Рисунок 4" descr="C:\Users\0A6E~1\AppData\Local\Temp\IMG_20171005_105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A6E~1\AppData\Local\Temp\IMG_20171005_1053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539" cy="1010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D3836">
        <w:rPr>
          <w:noProof/>
        </w:rPr>
        <w:drawing>
          <wp:inline distT="0" distB="0" distL="0" distR="0">
            <wp:extent cx="1341664" cy="1006484"/>
            <wp:effectExtent l="19050" t="0" r="0" b="0"/>
            <wp:docPr id="9" name="Рисунок 5" descr="C:\Users\0A6E~1\AppData\Local\Temp\IMG_20171005_125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A6E~1\AppData\Local\Temp\IMG_20171005_1251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233" cy="1007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1AE9" w:rsidRDefault="005D3836" w:rsidP="00B12D2E">
      <w:pPr>
        <w:pStyle w:val="a3"/>
        <w:spacing w:after="0" w:afterAutospacing="0"/>
        <w:ind w:left="-562"/>
      </w:pPr>
      <w:r>
        <w:rPr>
          <w:noProof/>
        </w:rPr>
        <w:lastRenderedPageBreak/>
        <w:drawing>
          <wp:inline distT="0" distB="0" distL="0" distR="0">
            <wp:extent cx="5940425" cy="8181389"/>
            <wp:effectExtent l="19050" t="0" r="3175" b="0"/>
            <wp:docPr id="6" name="Рисунок 3" descr="C:\Users\Директор\Desktop\5.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иректор\Desktop\5.05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1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21AE9" w:rsidSect="00CB5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8D168A"/>
    <w:multiLevelType w:val="hybridMultilevel"/>
    <w:tmpl w:val="DCF2D6C6"/>
    <w:lvl w:ilvl="0" w:tplc="04190001">
      <w:start w:val="1"/>
      <w:numFmt w:val="bullet"/>
      <w:lvlText w:val=""/>
      <w:lvlJc w:val="left"/>
      <w:pPr>
        <w:ind w:left="1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B12D2E"/>
    <w:rsid w:val="000B078B"/>
    <w:rsid w:val="000D2177"/>
    <w:rsid w:val="002A14D4"/>
    <w:rsid w:val="003229B4"/>
    <w:rsid w:val="00441F0A"/>
    <w:rsid w:val="004C1304"/>
    <w:rsid w:val="005D3836"/>
    <w:rsid w:val="00777FD0"/>
    <w:rsid w:val="007E45FF"/>
    <w:rsid w:val="00821AE9"/>
    <w:rsid w:val="008A7E11"/>
    <w:rsid w:val="009D7CFB"/>
    <w:rsid w:val="00A0027F"/>
    <w:rsid w:val="00B12D2E"/>
    <w:rsid w:val="00BE445A"/>
    <w:rsid w:val="00C65EF4"/>
    <w:rsid w:val="00CA3540"/>
    <w:rsid w:val="00CB53BB"/>
    <w:rsid w:val="00EC2D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2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2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12D2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229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29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8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81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47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9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611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6</cp:revision>
  <dcterms:created xsi:type="dcterms:W3CDTF">2017-10-05T09:52:00Z</dcterms:created>
  <dcterms:modified xsi:type="dcterms:W3CDTF">2017-10-05T11:23:00Z</dcterms:modified>
</cp:coreProperties>
</file>